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81" w:rsidRDefault="00A37581" w:rsidP="00F94B15">
      <w:pPr>
        <w:shd w:val="clear" w:color="auto" w:fill="FCFCFD"/>
        <w:spacing w:after="0" w:line="240" w:lineRule="auto"/>
        <w:rPr>
          <w:rFonts w:ascii="Arial" w:eastAsia="Times New Roman" w:hAnsi="Arial" w:cs="Arial"/>
          <w:color w:val="000000"/>
          <w:sz w:val="18"/>
          <w:szCs w:val="18"/>
          <w:lang w:eastAsia="ru-RU"/>
        </w:rPr>
      </w:pPr>
    </w:p>
    <w:p w:rsidR="00512817" w:rsidRDefault="004B3A2F" w:rsidP="00A37581">
      <w:pPr>
        <w:shd w:val="clear" w:color="auto" w:fill="FFFFFF"/>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40425" cy="8130957"/>
            <wp:effectExtent l="0" t="0" r="3175" b="3810"/>
            <wp:docPr id="1" name="Рисунок 1" descr="C:\Users\Катюшка\Desktop\Ответ в прокуратуру\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юшка\Desktop\Ответ в прокуратуру\Image.bmp"/>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30957"/>
                    </a:xfrm>
                    <a:prstGeom prst="rect">
                      <a:avLst/>
                    </a:prstGeom>
                    <a:noFill/>
                    <a:ln>
                      <a:noFill/>
                    </a:ln>
                  </pic:spPr>
                </pic:pic>
              </a:graphicData>
            </a:graphic>
          </wp:inline>
        </w:drawing>
      </w:r>
    </w:p>
    <w:p w:rsidR="00512817" w:rsidRDefault="00512817" w:rsidP="00A37581">
      <w:pPr>
        <w:shd w:val="clear" w:color="auto" w:fill="FFFFFF"/>
        <w:spacing w:before="100" w:beforeAutospacing="1" w:after="100" w:afterAutospacing="1" w:line="240" w:lineRule="auto"/>
        <w:jc w:val="right"/>
        <w:rPr>
          <w:rFonts w:ascii="Times New Roman" w:eastAsia="Times New Roman" w:hAnsi="Times New Roman" w:cs="Times New Roman"/>
          <w:sz w:val="28"/>
          <w:szCs w:val="28"/>
          <w:lang w:eastAsia="ru-RU"/>
        </w:rPr>
      </w:pPr>
    </w:p>
    <w:p w:rsidR="004B3A2F" w:rsidRDefault="004B3A2F" w:rsidP="00A37581">
      <w:pPr>
        <w:shd w:val="clear" w:color="auto" w:fill="FFFFFF"/>
        <w:spacing w:before="100" w:beforeAutospacing="1" w:after="100" w:afterAutospacing="1" w:line="240" w:lineRule="auto"/>
        <w:jc w:val="right"/>
        <w:rPr>
          <w:rFonts w:ascii="Times New Roman" w:eastAsia="Times New Roman" w:hAnsi="Times New Roman" w:cs="Times New Roman"/>
          <w:sz w:val="28"/>
          <w:szCs w:val="28"/>
          <w:lang w:eastAsia="ru-RU"/>
        </w:rPr>
      </w:pPr>
    </w:p>
    <w:p w:rsidR="00A37581" w:rsidRPr="00F94B15" w:rsidRDefault="00A37581" w:rsidP="00C551C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b/>
          <w:bCs/>
          <w:sz w:val="28"/>
          <w:szCs w:val="28"/>
          <w:lang w:eastAsia="ru-RU"/>
        </w:rPr>
        <w:lastRenderedPageBreak/>
        <w:t>1.Общие положения.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Настоящие правила внутреннего трудового распорядка являются локальным нормативным актом, определяющим трудовой распорядок в школе и регламентирующим на основании действующего трудового законодательства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b/>
          <w:bCs/>
          <w:sz w:val="28"/>
          <w:szCs w:val="28"/>
          <w:lang w:eastAsia="ru-RU"/>
        </w:rPr>
        <w:t>2. Порядок приема, перевода и увольнения работников</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2.1. Работники школы реализуют свое право на труд путем заключения трудового договора. Сторонами трудового договора являются работник и работодатель.</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2 .2.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хранится в школе.</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2.3. Трудовой договор между работником и работодателем заключается по общему правилу на неопределенный срок.</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Трудовой договор на определенный срок не более 5 лет (срочный трудовой договор) заключается: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на время исполнения обязанностей отсутствующего работника, за которым сохраняется место работы;</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на время выполнения временных (до двух месяцев) работ; на время выполнения сезонных работ, обусловленных природными условиями определенного периода (сезона);</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для проведения работ, выходящих за рамки обычной деятельности школы и имеющих временный характер;</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для проведения работ, связанных с заведомо временным расширением объема оказываемых услуг;</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с лицами, принимаемыми для выполнения заведомо определенной периодом времени работы, когда ее завершение не может быть определено конкретной датой</w:t>
      </w:r>
      <w:proofErr w:type="gramStart"/>
      <w:r w:rsidRPr="00F94B15">
        <w:rPr>
          <w:rFonts w:ascii="Times New Roman" w:eastAsia="Times New Roman" w:hAnsi="Times New Roman" w:cs="Times New Roman"/>
          <w:sz w:val="28"/>
          <w:szCs w:val="28"/>
          <w:lang w:eastAsia="ru-RU"/>
        </w:rPr>
        <w:t xml:space="preserve"> ;</w:t>
      </w:r>
      <w:proofErr w:type="gramEnd"/>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в других случаях, предусмотренных федеральным законодательством.</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xml:space="preserve">Срочный трудовой договор на срок до 5 лет действия определяется соглашением сторон. При этом работодатель не вправе требовать заключения </w:t>
      </w:r>
      <w:r w:rsidRPr="00F94B15">
        <w:rPr>
          <w:rFonts w:ascii="Times New Roman" w:eastAsia="Times New Roman" w:hAnsi="Times New Roman" w:cs="Times New Roman"/>
          <w:sz w:val="28"/>
          <w:szCs w:val="28"/>
          <w:lang w:eastAsia="ru-RU"/>
        </w:rPr>
        <w:lastRenderedPageBreak/>
        <w:t>срочного трудового договора на определенный срок, если работа носит постоянный характер.</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Трудовой договор на определенный срок не более 5 лет (срочный трудовой договор) может заключаться по соглашению сторон:</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с поступающими на работу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для проведения неотложных работ по предотвращению и устранению последствий чрезвычайных обстоятельств;</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с заместителями директора;</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с лицами, поступающими на работу по совместительству.</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2. 4. По соглашению сторон при заключении трудового договора в нем может быть предусмотрено условие об испытании работника в целях проверки его соответствия вручаемой работе. Срок испытания не может превышать трех месяцев, а для заместителей директора. При заключении трудового договора на срок от двух до шести месяцев испытание не может превышать двух недель. Испытание не устанавливается: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для беременных женщин и женщин, имеющих детей в возрасте до полутора лет; несовершеннолетних лиц;</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лиц,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лиц, приглашенных на работу в порядке перевода;</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лиц, заключающих трудовой договор на срок до двух месяцев.</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2.5. При заключении трудового договора лицо, поступающее на работу в школу, предъявляет:</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1. паспорт или иной документ, удостоверяющий личность;</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2. книжку, за исключением трудовую случаев, когда трудовой договор заключается впервые или работник поступает на работу на условиях совместительства;</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b/>
          <w:bCs/>
          <w:i/>
          <w:iCs/>
          <w:strike/>
          <w:sz w:val="28"/>
          <w:szCs w:val="28"/>
          <w:lang w:eastAsia="ru-RU"/>
        </w:rPr>
        <w:t>1</w:t>
      </w:r>
      <w:r w:rsidRPr="00F94B15">
        <w:rPr>
          <w:rFonts w:ascii="Times New Roman" w:eastAsia="Times New Roman" w:hAnsi="Times New Roman" w:cs="Times New Roman"/>
          <w:sz w:val="28"/>
          <w:szCs w:val="28"/>
          <w:lang w:eastAsia="ru-RU"/>
        </w:rPr>
        <w:t>страховое свидетельство государственного пенсионного страхования;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b/>
          <w:bCs/>
          <w:i/>
          <w:iCs/>
          <w:strike/>
          <w:sz w:val="28"/>
          <w:szCs w:val="28"/>
          <w:lang w:eastAsia="ru-RU"/>
        </w:rPr>
        <w:lastRenderedPageBreak/>
        <w:t>2. </w:t>
      </w:r>
      <w:r w:rsidRPr="00F94B15">
        <w:rPr>
          <w:rFonts w:ascii="Times New Roman" w:eastAsia="Times New Roman" w:hAnsi="Times New Roman" w:cs="Times New Roman"/>
          <w:sz w:val="28"/>
          <w:szCs w:val="28"/>
          <w:lang w:eastAsia="ru-RU"/>
        </w:rPr>
        <w:t>документы воинского учета - для военнообязанных и лиц, подлежащих призыву на военную службу;</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b/>
          <w:bCs/>
          <w:i/>
          <w:iCs/>
          <w:strike/>
          <w:sz w:val="28"/>
          <w:szCs w:val="28"/>
          <w:lang w:eastAsia="ru-RU"/>
        </w:rPr>
        <w:t>3. </w:t>
      </w:r>
      <w:r w:rsidRPr="00F94B15">
        <w:rPr>
          <w:rFonts w:ascii="Times New Roman" w:eastAsia="Times New Roman" w:hAnsi="Times New Roman" w:cs="Times New Roman"/>
          <w:sz w:val="28"/>
          <w:szCs w:val="28"/>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b/>
          <w:bCs/>
          <w:i/>
          <w:iCs/>
          <w:strike/>
          <w:sz w:val="28"/>
          <w:szCs w:val="28"/>
          <w:lang w:eastAsia="ru-RU"/>
        </w:rPr>
        <w:t>4. </w:t>
      </w:r>
      <w:r w:rsidRPr="00F94B15">
        <w:rPr>
          <w:rFonts w:ascii="Times New Roman" w:eastAsia="Times New Roman" w:hAnsi="Times New Roman" w:cs="Times New Roman"/>
          <w:sz w:val="28"/>
          <w:szCs w:val="28"/>
          <w:lang w:eastAsia="ru-RU"/>
        </w:rPr>
        <w:t>медицинское заключение об отсутствии противопоказаний по состоянию здоровья для работы в детском учреждении.</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94B15">
        <w:rPr>
          <w:rFonts w:ascii="Times New Roman" w:eastAsia="Times New Roman" w:hAnsi="Times New Roman" w:cs="Times New Roman"/>
          <w:b/>
          <w:bCs/>
          <w:i/>
          <w:iCs/>
          <w:strike/>
          <w:sz w:val="28"/>
          <w:szCs w:val="28"/>
          <w:lang w:eastAsia="ru-RU"/>
        </w:rPr>
        <w:t>5. </w:t>
      </w:r>
      <w:r w:rsidRPr="00F94B15">
        <w:rPr>
          <w:rFonts w:ascii="Times New Roman" w:eastAsia="Times New Roman" w:hAnsi="Times New Roman" w:cs="Times New Roman"/>
          <w:sz w:val="28"/>
          <w:szCs w:val="28"/>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w:t>
      </w:r>
      <w:proofErr w:type="gramEnd"/>
      <w:r w:rsidRPr="00F94B15">
        <w:rPr>
          <w:rFonts w:ascii="Times New Roman" w:eastAsia="Times New Roman" w:hAnsi="Times New Roman" w:cs="Times New Roman"/>
          <w:sz w:val="28"/>
          <w:szCs w:val="28"/>
          <w:lang w:eastAsia="ru-RU"/>
        </w:rPr>
        <w:t xml:space="preserve"> Кодексом, иным федеральным законом не допускаются лица, имеющие или имевшие судимость, подвергающиеся или подвергавшиеся уголовному преследованию</w:t>
      </w:r>
      <w:proofErr w:type="gramStart"/>
      <w:r w:rsidRPr="00F94B15">
        <w:rPr>
          <w:rFonts w:ascii="Times New Roman" w:eastAsia="Times New Roman" w:hAnsi="Times New Roman" w:cs="Times New Roman"/>
          <w:sz w:val="28"/>
          <w:szCs w:val="28"/>
          <w:lang w:eastAsia="ru-RU"/>
        </w:rPr>
        <w:t>.(</w:t>
      </w:r>
      <w:proofErr w:type="gramEnd"/>
      <w:r w:rsidRPr="00F94B15">
        <w:rPr>
          <w:rFonts w:ascii="Times New Roman" w:eastAsia="Times New Roman" w:hAnsi="Times New Roman" w:cs="Times New Roman"/>
          <w:sz w:val="28"/>
          <w:szCs w:val="28"/>
          <w:lang w:eastAsia="ru-RU"/>
        </w:rPr>
        <w:t>абзац введен Федеральным законом от 23.12.2010 N 387-Ф3)</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xml:space="preserve">При заключении трудового договора впервые трудовая книжка и </w:t>
      </w:r>
      <w:proofErr w:type="gramStart"/>
      <w:r w:rsidRPr="00F94B15">
        <w:rPr>
          <w:rFonts w:ascii="Times New Roman" w:eastAsia="Times New Roman" w:hAnsi="Times New Roman" w:cs="Times New Roman"/>
          <w:sz w:val="28"/>
          <w:szCs w:val="28"/>
          <w:lang w:eastAsia="ru-RU"/>
        </w:rPr>
        <w:t>страховое</w:t>
      </w:r>
      <w:proofErr w:type="gramEnd"/>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свидетельство государственного пенсионного страхования оформляются работодателем - школой.</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2.6. До подписания трудового договора при приеме на работу (а также при переводе работающего работника на другую работу в школе) администрация школы обязана ознакомить работника под роспись:</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с Уставом школы и коллективным договором;</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с настоящими правилами внутреннего трудового распорядка;</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локальными нормативными актами, непосредственно связанными с трудовой деятельностью работника;</w:t>
      </w:r>
    </w:p>
    <w:p w:rsidR="00A37581"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071007" w:rsidRPr="00F94B15" w:rsidRDefault="007C326C" w:rsidP="007C326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71007" w:rsidRPr="00071007">
        <w:rPr>
          <w:rFonts w:ascii="Times New Roman" w:eastAsia="Times New Roman" w:hAnsi="Times New Roman" w:cs="Times New Roman"/>
          <w:sz w:val="28"/>
          <w:szCs w:val="28"/>
          <w:lang w:eastAsia="ru-RU"/>
        </w:rPr>
        <w:t>с документами работодателя, устанавливающими порядок обработки персональных данных работников, а также об их права</w:t>
      </w:r>
      <w:r>
        <w:rPr>
          <w:rFonts w:ascii="Times New Roman" w:eastAsia="Times New Roman" w:hAnsi="Times New Roman" w:cs="Times New Roman"/>
          <w:sz w:val="28"/>
          <w:szCs w:val="28"/>
          <w:lang w:eastAsia="ru-RU"/>
        </w:rPr>
        <w:t xml:space="preserve">х и обязанностях в этой области </w:t>
      </w:r>
      <w:proofErr w:type="gramStart"/>
      <w:r>
        <w:rPr>
          <w:rFonts w:ascii="Times New Roman" w:eastAsia="Times New Roman" w:hAnsi="Times New Roman" w:cs="Times New Roman"/>
          <w:sz w:val="28"/>
          <w:szCs w:val="28"/>
          <w:lang w:eastAsia="ru-RU"/>
        </w:rPr>
        <w:t>(</w:t>
      </w:r>
      <w:r w:rsidRPr="007C326C">
        <w:rPr>
          <w:rFonts w:ascii="Times New Roman" w:eastAsia="Times New Roman" w:hAnsi="Times New Roman" w:cs="Times New Roman"/>
          <w:sz w:val="28"/>
          <w:szCs w:val="28"/>
          <w:lang w:eastAsia="ru-RU"/>
        </w:rPr>
        <w:t xml:space="preserve"> </w:t>
      </w:r>
      <w:proofErr w:type="gramEnd"/>
      <w:r w:rsidRPr="007C326C">
        <w:rPr>
          <w:rFonts w:ascii="Times New Roman" w:eastAsia="Times New Roman" w:hAnsi="Times New Roman" w:cs="Times New Roman"/>
          <w:sz w:val="28"/>
          <w:szCs w:val="28"/>
          <w:lang w:eastAsia="ru-RU"/>
        </w:rPr>
        <w:t>п. 8 ст. 86 ТК РФ</w:t>
      </w:r>
      <w:r>
        <w:rPr>
          <w:rFonts w:ascii="Times New Roman" w:eastAsia="Times New Roman" w:hAnsi="Times New Roman" w:cs="Times New Roman"/>
          <w:sz w:val="28"/>
          <w:szCs w:val="28"/>
          <w:lang w:eastAsia="ru-RU"/>
        </w:rPr>
        <w:t>).</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lastRenderedPageBreak/>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2.7. Прием на работу оформляется приказом директора школы, изданным на основании заключенного трудового договора. Приказ объявляется работнику под расписку в трехдневный срок.</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2.8.В соответствии с приказом о приеме на работу администрация школы обязана в пятидневный срок сделать запись в трудовой книжке работника.</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xml:space="preserve">На </w:t>
      </w:r>
      <w:proofErr w:type="gramStart"/>
      <w:r w:rsidRPr="00F94B15">
        <w:rPr>
          <w:rFonts w:ascii="Times New Roman" w:eastAsia="Times New Roman" w:hAnsi="Times New Roman" w:cs="Times New Roman"/>
          <w:sz w:val="28"/>
          <w:szCs w:val="28"/>
          <w:lang w:eastAsia="ru-RU"/>
        </w:rPr>
        <w:t>работающих</w:t>
      </w:r>
      <w:proofErr w:type="gramEnd"/>
      <w:r w:rsidRPr="00F94B15">
        <w:rPr>
          <w:rFonts w:ascii="Times New Roman" w:eastAsia="Times New Roman" w:hAnsi="Times New Roman" w:cs="Times New Roman"/>
          <w:sz w:val="28"/>
          <w:szCs w:val="28"/>
          <w:lang w:eastAsia="ru-RU"/>
        </w:rPr>
        <w:t xml:space="preserve"> по совместительству трудовые книжки ведутся по основному месту работы.</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С каждой записью, вносимой на основании приказа в трудовую книжку, администрация обязана ознакомить ее владельца под расписку в личной карточке.</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2.9.На каждого работника школы оформляется карточка учета установленной формы, которая хранится в  школе.</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На каждого работника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копий документов о переводах, поощрениях, повышении квалификации и аттестации работника. Копия приказа о взыскании хранится в личном деле работника только в течение срока действия взыскания. Здесь же хранится один экземпляр письменного трудового договора и должностной инструкции работника.</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Личное дело работника хранится в школе секретарем в месте, исключающем доступ других лиц, постоянно, а после увольнения - до достижения работником возраста 75 лет, после чего подлежит уничтожению.</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О приеме работника в образовательное учреждение делается запись в Книге учета личного состава.</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2.10.Постоянный или временный перевод работника на другую работу в школе осуществляется только с его письменного согласия.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До перевода работника на другую работу в школе администрация школы обязана ознакомить его под роспись:</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lastRenderedPageBreak/>
        <w:t>· </w:t>
      </w:r>
      <w:r w:rsidRPr="00F94B15">
        <w:rPr>
          <w:rFonts w:ascii="Times New Roman" w:eastAsia="Times New Roman" w:hAnsi="Times New Roman" w:cs="Times New Roman"/>
          <w:sz w:val="28"/>
          <w:szCs w:val="28"/>
          <w:lang w:eastAsia="ru-RU"/>
        </w:rPr>
        <w:t>с локальными нормативными актами, непосредственно связанными с трудовыми обязанностями на новом месте работы;</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проинструктировать по охране труда и технике безопасности;</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производственной санитарии и гигиене, противопожарной безопасности и организации охраны жизни и здоровья детей на новом месте работы. Инструктаж оформляется в журнале в установленном порядке.</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Без согласия работника допускается временный перевод в случаях возникновения чрезвычайных обстоятельств, в т. ч. в любых исключительных случаях, ставящих под угрозу жизнь, здоровье и нормальные жизненные условия всех детей или их части, для предотвращения указанных случаев или устранения их последствий. Условия и сроки такого перевода определяются ст. 722 Трудового кодекса РФ (далее - ТК РФ). Отказ работника от перевода в указанных случаях является нарушением трудовой дисциплины.</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xml:space="preserve">2.11.Работник имеет право расторгнуть трудовой договор в одностороннем порядке, предупредив об этом работодателя в письменной форме не </w:t>
      </w:r>
      <w:proofErr w:type="gramStart"/>
      <w:r w:rsidRPr="00F94B15">
        <w:rPr>
          <w:rFonts w:ascii="Times New Roman" w:eastAsia="Times New Roman" w:hAnsi="Times New Roman" w:cs="Times New Roman"/>
          <w:sz w:val="28"/>
          <w:szCs w:val="28"/>
          <w:lang w:eastAsia="ru-RU"/>
        </w:rPr>
        <w:t>позднее</w:t>
      </w:r>
      <w:proofErr w:type="gramEnd"/>
      <w:r w:rsidRPr="00F94B15">
        <w:rPr>
          <w:rFonts w:ascii="Times New Roman" w:eastAsia="Times New Roman" w:hAnsi="Times New Roman" w:cs="Times New Roman"/>
          <w:sz w:val="28"/>
          <w:szCs w:val="28"/>
          <w:lang w:eastAsia="ru-RU"/>
        </w:rPr>
        <w:t xml:space="preserve"> чем за две недели, если иной срок не установлен законодательством. По истечении срока предупреждения об увольнении работник вправе прекратить работу. По соглашению между работником и работодателем трудовой </w:t>
      </w:r>
      <w:proofErr w:type="gramStart"/>
      <w:r w:rsidRPr="00F94B15">
        <w:rPr>
          <w:rFonts w:ascii="Times New Roman" w:eastAsia="Times New Roman" w:hAnsi="Times New Roman" w:cs="Times New Roman"/>
          <w:sz w:val="28"/>
          <w:szCs w:val="28"/>
          <w:lang w:eastAsia="ru-RU"/>
        </w:rPr>
        <w:t>договор</w:t>
      </w:r>
      <w:proofErr w:type="gramEnd"/>
      <w:r w:rsidRPr="00F94B15">
        <w:rPr>
          <w:rFonts w:ascii="Times New Roman" w:eastAsia="Times New Roman" w:hAnsi="Times New Roman" w:cs="Times New Roman"/>
          <w:sz w:val="28"/>
          <w:szCs w:val="28"/>
          <w:lang w:eastAsia="ru-RU"/>
        </w:rPr>
        <w:t xml:space="preserve"> может быть расторгнут и до истечения срока предупреждения об увольнении. Прекращение (расторжение) трудового договора по другим причинам возможно только по основаниям и с соблюдением гарантий, порядка и процедур, предусмотренных ТК РФ.</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2.12.Днем увольнения считается последний день работы.</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В день увольнения администрация школы обязана выдать работнику его трудовую книжку с внесенной в нее и заверенной печатью школы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2.13. К педагогической деятельности не допускаются лица:</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лишенные права заниматься педагогической деятельностью в соответствии с вступившим в законную силу приговором суда;</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w:t>
      </w:r>
      <w:r w:rsidRPr="00F94B15">
        <w:rPr>
          <w:rFonts w:ascii="Times New Roman" w:eastAsia="Times New Roman" w:hAnsi="Times New Roman" w:cs="Times New Roman"/>
          <w:sz w:val="28"/>
          <w:szCs w:val="28"/>
          <w:lang w:eastAsia="ru-RU"/>
        </w:rPr>
        <w:lastRenderedPageBreak/>
        <w:t>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F94B15">
        <w:rPr>
          <w:rFonts w:ascii="Times New Roman" w:eastAsia="Times New Roman" w:hAnsi="Times New Roman" w:cs="Times New Roman"/>
          <w:sz w:val="28"/>
          <w:szCs w:val="28"/>
          <w:lang w:eastAsia="ru-RU"/>
        </w:rPr>
        <w:t xml:space="preserve"> общественной безопасности;</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имеющие неснятую или непогашенную судимость за умышленные тяжкие и особо тяжкие преступления;</w:t>
      </w:r>
      <w:proofErr w:type="gramEnd"/>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proofErr w:type="gramStart"/>
      <w:r w:rsidRPr="00F94B15">
        <w:rPr>
          <w:rFonts w:ascii="Times New Roman" w:eastAsia="Times New Roman" w:hAnsi="Times New Roman" w:cs="Times New Roman"/>
          <w:sz w:val="28"/>
          <w:szCs w:val="28"/>
          <w:lang w:eastAsia="ru-RU"/>
        </w:rPr>
        <w:t>признанные</w:t>
      </w:r>
      <w:proofErr w:type="gramEnd"/>
      <w:r w:rsidRPr="00F94B15">
        <w:rPr>
          <w:rFonts w:ascii="Times New Roman" w:eastAsia="Times New Roman" w:hAnsi="Times New Roman" w:cs="Times New Roman"/>
          <w:sz w:val="28"/>
          <w:szCs w:val="28"/>
          <w:lang w:eastAsia="ru-RU"/>
        </w:rPr>
        <w:t xml:space="preserve"> недееспособными в установленном федеральным законом порядке;</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(часть вторая в ред. Федерального закона от 23.12.2010 N 387-Ф3)</w:t>
      </w:r>
    </w:p>
    <w:p w:rsidR="00A37581" w:rsidRPr="00F94B15" w:rsidRDefault="00A37581" w:rsidP="00A37581">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F94B15">
        <w:rPr>
          <w:rFonts w:ascii="Times New Roman" w:eastAsia="Times New Roman" w:hAnsi="Times New Roman" w:cs="Times New Roman"/>
          <w:b/>
          <w:bCs/>
          <w:sz w:val="28"/>
          <w:szCs w:val="28"/>
          <w:lang w:eastAsia="ru-RU"/>
        </w:rPr>
        <w:t>3. Основные права и обязанности работников</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94B15">
        <w:rPr>
          <w:rFonts w:ascii="Times New Roman" w:eastAsia="Times New Roman" w:hAnsi="Times New Roman" w:cs="Times New Roman"/>
          <w:sz w:val="28"/>
          <w:szCs w:val="28"/>
          <w:lang w:eastAsia="ru-RU"/>
        </w:rPr>
        <w:t>3.1.Работник школы имеет права и несет обязанности, вытекающие из условий трудового договора и предусмотренные его должностной инструкцией, локальными нормативными актами школы, коллективным договором, соглашениями, иными актами, содержащими нормы трудового права, а также все иные права и обязанности, предусмотренные ст. 21 ТК РФ и, для соответствующих категорий работников, другими статьями ТК РФ и федеральных законов.</w:t>
      </w:r>
      <w:proofErr w:type="gramEnd"/>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xml:space="preserve">3.2. Работник школы имеет право </w:t>
      </w:r>
      <w:proofErr w:type="gramStart"/>
      <w:r w:rsidRPr="00F94B15">
        <w:rPr>
          <w:rFonts w:ascii="Times New Roman" w:eastAsia="Times New Roman" w:hAnsi="Times New Roman" w:cs="Times New Roman"/>
          <w:sz w:val="28"/>
          <w:szCs w:val="28"/>
          <w:lang w:eastAsia="ru-RU"/>
        </w:rPr>
        <w:t>на</w:t>
      </w:r>
      <w:proofErr w:type="gramEnd"/>
      <w:r w:rsidRPr="00F94B15">
        <w:rPr>
          <w:rFonts w:ascii="Times New Roman" w:eastAsia="Times New Roman" w:hAnsi="Times New Roman" w:cs="Times New Roman"/>
          <w:sz w:val="28"/>
          <w:szCs w:val="28"/>
          <w:lang w:eastAsia="ru-RU"/>
        </w:rPr>
        <w:t>:</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предоставление ему работы, обусловленной трудовым договором;</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своевременную и в полном объеме выплату заработной платы, исчисляемой в соответствии с применяемой в школе системой оплаты труда;</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отдых, обеспечиваемый установлением нормальной продолжительности рабочего времени, сокращенного рабочего времени для отдельных категорий работников, нерабочих праздничных дней, оплачиваемых отпусков установленной продолжительности и, для педагогических работников, длительного отпуска продолжительностью до одного года в установленном порядке;</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lastRenderedPageBreak/>
        <w:t>· </w:t>
      </w:r>
      <w:r w:rsidRPr="00F94B15">
        <w:rPr>
          <w:rFonts w:ascii="Times New Roman" w:eastAsia="Times New Roman" w:hAnsi="Times New Roman" w:cs="Times New Roman"/>
          <w:sz w:val="28"/>
          <w:szCs w:val="28"/>
          <w:lang w:eastAsia="ru-RU"/>
        </w:rPr>
        <w:t>полную и достоверную информацию об условиях труда и требованиях охраны труда на рабочем месте;</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профессиональную подготовку, переподготовку и повышение квалификации в установленном порядке;</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объединение, включая право на создание профсоюзов;</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участие в управлении школой в формах, предусмотренных трудовым законодательством и Уставом школы, участие в разработке и принятии Устава школы;</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защиту своих трудовых прав и законных интересов всеми не запрещенными законом способами;</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возмещение вреда, причиненного ему в связи с исполнением трудовых обязанностей;</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обязательное социальное страхование в порядке и случаях, предусмотренных законодательством.</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3.3. Работник школы обязан:</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добросовестно выполнять свои трудовые обязанности, вытекающие из трудового договора и определяемые должностной инструкцией, настоящими правилами внутреннего трудового распорядка, другими локальными нормативными актами школы, Уставом школы, коллективным договором и соглашениями, иными актами, содержащими нормы трудового права, трудовым законодательством и Законом РФ "Об образовании";</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соблюдать трудовую дисциплину, работать честно, своевременно и точно</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исполнять распоряжения руководителя;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соблюдать права, свободы и законные интересы обучающихся и воспитанников; воздерживаться от действий, мешающих другим работникам выполнять их трудовые обязанности;</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принимать активные меры по устранению причин и условий, нарушающих нормальную деятельность школы;</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содержать рабочее оборудование и приспособления в исправном состоянии, поддерживать чистоту на рабочем месте;</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соблюдать установленный порядок хранения материальных ценностей и документов;</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lastRenderedPageBreak/>
        <w:t>· эффективно использовать учебное оборудование, экономно и рационально использовать расходные материалы, электроэнергию и другие материальные ресурсы;</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соблюдать требования по охране труда, технике безопасности, производственной санитарии 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быть вежливым, внимательным к детям, родителям (законным представителям)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систематически повышать свой теоретический и культурный уровень, деловую квалификацию;</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достойно вести себя на работе, в быту и в общественных местах;</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проходить в установленные сроки периодические медицинские осмотры в соответствии с Инструкцией о проведении медицинских осмотров, своевременно делать необходимые прививки.</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xml:space="preserve">3.4. Педагогические работники школы обязаны во время образовательного процесса, при проведении внеклассных и внешкольных мероприятий принимать все разумные меры для предотвращения травматизма и несчастных случаев с </w:t>
      </w:r>
      <w:proofErr w:type="gramStart"/>
      <w:r w:rsidRPr="00F94B15">
        <w:rPr>
          <w:rFonts w:ascii="Times New Roman" w:eastAsia="Times New Roman" w:hAnsi="Times New Roman" w:cs="Times New Roman"/>
          <w:sz w:val="28"/>
          <w:szCs w:val="28"/>
          <w:lang w:eastAsia="ru-RU"/>
        </w:rPr>
        <w:t>обучающимися</w:t>
      </w:r>
      <w:proofErr w:type="gramEnd"/>
      <w:r w:rsidRPr="00F94B15">
        <w:rPr>
          <w:rFonts w:ascii="Times New Roman" w:eastAsia="Times New Roman" w:hAnsi="Times New Roman" w:cs="Times New Roman"/>
          <w:sz w:val="28"/>
          <w:szCs w:val="28"/>
          <w:lang w:eastAsia="ru-RU"/>
        </w:rPr>
        <w:t>; при травмах и несчастных случаях  незамедлительно оказывать посильную помощь пострадавшим; обо всех травмах и несчастных случаях, при первой возможности, сообщать администрации школы.</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3.5. Круг конкретных должностных обязанностей, составляющих трудовую функцию работника школы по трудовому договору, определяется его должностной инструкцией, разрабатываемой и утверждаемой директором школы на основе квалификационной характеристики должности.</w:t>
      </w:r>
    </w:p>
    <w:p w:rsidR="00A37581" w:rsidRPr="00F94B15" w:rsidRDefault="00A37581" w:rsidP="00A37581">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F94B15">
        <w:rPr>
          <w:rFonts w:ascii="Times New Roman" w:eastAsia="Times New Roman" w:hAnsi="Times New Roman" w:cs="Times New Roman"/>
          <w:b/>
          <w:bCs/>
          <w:sz w:val="28"/>
          <w:szCs w:val="28"/>
          <w:lang w:eastAsia="ru-RU"/>
        </w:rPr>
        <w:t>4. Основные права и обязанности работодателя (школы)</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4.1. Работодатель в лице директора школы и уполномоченных им должностных лиц (администрации) имеет право:</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заключать, изменять и расторгать трудовые договоры с работниками в порядке и на условиях, установленных ТК РФ и иными федеральными законами;</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поощрять работников за добросовестный эффективный труд;</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lastRenderedPageBreak/>
        <w:t>·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и Устава школы;</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привлекать работников к дисциплинарной и материальной ответственности в установленном порядке;</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принимать локальные нормативные акты и индивидуальные акты школы в порядке, определяемом Уставом школы.</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4.2. Работодатель в лице директора школы и его администрации обязан:</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предоставлять работникам работу, обусловленную трудовым договором;</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обеспечить безопасность и условия труда, соответствующие государственным нормативным требованиям охраны труда;</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контролировать выполнение работниками школы их трудовых обязанностей, а также соблюдение иных обязанностей, предусмотренных Уставом школы, настоящими правилами внутреннего трудового распорядка, коллективным договором, соглашениями, актами, содержащими нормы трудового права и законодательством;</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обеспечивать работникам равную оплату за труд равной ценности и, соответственно, дифференцированную оплату за разный труд; выплачивать в полном размере в установленные сроки причитающуюся работникам заработную плату;</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xml:space="preserve">· вести коллективные переговоры, предоставлять работникам полную и достоверную информацию, необходимую для заключения коллективного договора и </w:t>
      </w:r>
      <w:proofErr w:type="gramStart"/>
      <w:r w:rsidRPr="00F94B15">
        <w:rPr>
          <w:rFonts w:ascii="Times New Roman" w:eastAsia="Times New Roman" w:hAnsi="Times New Roman" w:cs="Times New Roman"/>
          <w:sz w:val="28"/>
          <w:szCs w:val="28"/>
          <w:lang w:eastAsia="ru-RU"/>
        </w:rPr>
        <w:t>контроля за</w:t>
      </w:r>
      <w:proofErr w:type="gramEnd"/>
      <w:r w:rsidRPr="00F94B15">
        <w:rPr>
          <w:rFonts w:ascii="Times New Roman" w:eastAsia="Times New Roman" w:hAnsi="Times New Roman" w:cs="Times New Roman"/>
          <w:sz w:val="28"/>
          <w:szCs w:val="28"/>
          <w:lang w:eastAsia="ru-RU"/>
        </w:rPr>
        <w:t xml:space="preserve"> его выполнением;</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lastRenderedPageBreak/>
        <w:t>· совершенствовать учебно-воспитательный процесс. Создавать условия для инновационной деятельности, осуществлять мероприятия по повышению качества работы, культуры труда; организовывать изучение, распространение и внедрение лучшего опыта работников данной школы и коллективов других школ;</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обеспечить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осуществлять обязательное социальное страхование работников в порядке, установленном федеральными законами;</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обеспечивать сохранность имущества сотрудников и учащихся;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обеспечивать бытовые нужды работников, связанные с исполнением ими трудовых обязанностей, организовать горячее питание учащихся и сотрудников школы;</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исполнять иные обязанности, предусмотренные трудовым законодательством, иными актами, содержащими нормы трудового права, коллективным договором, соглашениями, локальными нормативными актами и трудовыми договорами.</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xml:space="preserve">4.3. Директор школы и его администрация обязаны принимать все необходимые меры по обеспечению в школе и на ее территории безопасных условий для жизни и </w:t>
      </w:r>
      <w:proofErr w:type="gramStart"/>
      <w:r w:rsidRPr="00F94B15">
        <w:rPr>
          <w:rFonts w:ascii="Times New Roman" w:eastAsia="Times New Roman" w:hAnsi="Times New Roman" w:cs="Times New Roman"/>
          <w:sz w:val="28"/>
          <w:szCs w:val="28"/>
          <w:lang w:eastAsia="ru-RU"/>
        </w:rPr>
        <w:t>здоровья</w:t>
      </w:r>
      <w:proofErr w:type="gramEnd"/>
      <w:r w:rsidRPr="00F94B15">
        <w:rPr>
          <w:rFonts w:ascii="Times New Roman" w:eastAsia="Times New Roman" w:hAnsi="Times New Roman" w:cs="Times New Roman"/>
          <w:sz w:val="28"/>
          <w:szCs w:val="28"/>
          <w:lang w:eastAsia="ru-RU"/>
        </w:rPr>
        <w:t xml:space="preserve"> обучающихся во время их нахождения в помещениях и на территории школы, а также за пределами ее территории во время участия в мероприятиях, проводимых школой или с ее участием.</w:t>
      </w:r>
    </w:p>
    <w:p w:rsidR="00A37581" w:rsidRPr="00F94B15" w:rsidRDefault="00A37581" w:rsidP="00A37581">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F94B15">
        <w:rPr>
          <w:rFonts w:ascii="Times New Roman" w:eastAsia="Times New Roman" w:hAnsi="Times New Roman" w:cs="Times New Roman"/>
          <w:b/>
          <w:bCs/>
          <w:sz w:val="28"/>
          <w:szCs w:val="28"/>
          <w:lang w:eastAsia="ru-RU"/>
        </w:rPr>
        <w:t>5. Рабочее время и его использование.</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Рабочее время всех сотрудников школы учитывается в астрономических часах. Один астрономический час - 60 минут</w:t>
      </w:r>
      <w:proofErr w:type="gramStart"/>
      <w:r w:rsidRPr="00F94B15">
        <w:rPr>
          <w:rFonts w:ascii="Times New Roman" w:eastAsia="Times New Roman" w:hAnsi="Times New Roman" w:cs="Times New Roman"/>
          <w:sz w:val="28"/>
          <w:szCs w:val="28"/>
          <w:lang w:eastAsia="ru-RU"/>
        </w:rPr>
        <w:t xml:space="preserve"> В</w:t>
      </w:r>
      <w:proofErr w:type="gramEnd"/>
      <w:r w:rsidRPr="00F94B15">
        <w:rPr>
          <w:rFonts w:ascii="Times New Roman" w:eastAsia="Times New Roman" w:hAnsi="Times New Roman" w:cs="Times New Roman"/>
          <w:sz w:val="28"/>
          <w:szCs w:val="28"/>
          <w:lang w:eastAsia="ru-RU"/>
        </w:rPr>
        <w:t xml:space="preserve"> связи с этим, для выработки оплачиваемых часов педагоги приходят на работу за 15 минут до начала своего урока. Короткие перерывы </w:t>
      </w:r>
      <w:proofErr w:type="gramStart"/>
      <w:r w:rsidRPr="00F94B15">
        <w:rPr>
          <w:rFonts w:ascii="Times New Roman" w:eastAsia="Times New Roman" w:hAnsi="Times New Roman" w:cs="Times New Roman"/>
          <w:sz w:val="28"/>
          <w:szCs w:val="28"/>
          <w:lang w:eastAsia="ru-RU"/>
        </w:rPr>
        <w:t xml:space="preserve">( </w:t>
      </w:r>
      <w:proofErr w:type="gramEnd"/>
      <w:r w:rsidRPr="00F94B15">
        <w:rPr>
          <w:rFonts w:ascii="Times New Roman" w:eastAsia="Times New Roman" w:hAnsi="Times New Roman" w:cs="Times New Roman"/>
          <w:sz w:val="28"/>
          <w:szCs w:val="28"/>
          <w:lang w:eastAsia="ru-RU"/>
        </w:rPr>
        <w:t xml:space="preserve">перемены) между уроками являются рабочим временем педагога. Продолжительность уроков </w:t>
      </w:r>
      <w:proofErr w:type="gramStart"/>
      <w:r w:rsidRPr="00F94B15">
        <w:rPr>
          <w:rFonts w:ascii="Times New Roman" w:eastAsia="Times New Roman" w:hAnsi="Times New Roman" w:cs="Times New Roman"/>
          <w:sz w:val="28"/>
          <w:szCs w:val="28"/>
          <w:lang w:eastAsia="ru-RU"/>
        </w:rPr>
        <w:t xml:space="preserve">( </w:t>
      </w:r>
      <w:proofErr w:type="gramEnd"/>
      <w:r w:rsidRPr="00F94B15">
        <w:rPr>
          <w:rFonts w:ascii="Times New Roman" w:eastAsia="Times New Roman" w:hAnsi="Times New Roman" w:cs="Times New Roman"/>
          <w:sz w:val="28"/>
          <w:szCs w:val="28"/>
          <w:lang w:eastAsia="ru-RU"/>
        </w:rPr>
        <w:t xml:space="preserve">занятий) в кружках, секциях, ГПД, а также индивидуальных и групповых составляет 45 минут. Время начала уроков, их продолжительность и количество учебных дней в течение недели определяется решением Педсовета школы в </w:t>
      </w:r>
      <w:r w:rsidRPr="00F94B15">
        <w:rPr>
          <w:rFonts w:ascii="Times New Roman" w:eastAsia="Times New Roman" w:hAnsi="Times New Roman" w:cs="Times New Roman"/>
          <w:sz w:val="28"/>
          <w:szCs w:val="28"/>
          <w:lang w:eastAsia="ru-RU"/>
        </w:rPr>
        <w:lastRenderedPageBreak/>
        <w:t>соответствии с действующим законодательством и закрепляется приказом директора.</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Режим работы педагогических сотрудников определяется расписанием, утвержденным директором школы.</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Непедагогические сотрудники и заместители директора работают по графику, утвержденному директором школы.</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xml:space="preserve">В случае производственной необходимости </w:t>
      </w:r>
      <w:proofErr w:type="gramStart"/>
      <w:r w:rsidRPr="00F94B15">
        <w:rPr>
          <w:rFonts w:ascii="Times New Roman" w:eastAsia="Times New Roman" w:hAnsi="Times New Roman" w:cs="Times New Roman"/>
          <w:sz w:val="28"/>
          <w:szCs w:val="28"/>
          <w:lang w:eastAsia="ru-RU"/>
        </w:rPr>
        <w:t xml:space="preserve">( </w:t>
      </w:r>
      <w:proofErr w:type="gramEnd"/>
      <w:r w:rsidRPr="00F94B15">
        <w:rPr>
          <w:rFonts w:ascii="Times New Roman" w:eastAsia="Times New Roman" w:hAnsi="Times New Roman" w:cs="Times New Roman"/>
          <w:sz w:val="28"/>
          <w:szCs w:val="28"/>
          <w:lang w:eastAsia="ru-RU"/>
        </w:rPr>
        <w:t>наличие вакансий, болезнь сотрудников и иные причины, могущие повлечь нарушение учебного плана), график работы всех сотрудников школы ( в том числе и расписание занятий) может быть изменен, о чем сотрудники информируются не позднее, чем за 14 дней до введения нового графика работы, а в случае экстренных ситуаций - не позднее, чем накануне.</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Во время каникул режим работы всех сотрудников школы может быть изменен на основании приказа директора школы. При этом занятость сотрудников в течение недели не должна превышать их временной нагрузки непосредственно перед каникулами. Во время каникул сотрудники школы могут привлекаться к работе, не предусмотренной трудовым договором.</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xml:space="preserve">5.1. Режим работы школы определяется Уставом, коллективным договором и обеспечивается соответствующими приказами (распоряжениями) директора школы. Для работников школы устанавливается шестидневная рабочая неделя с одним выходным днем. Для отдельных работников в соответствии </w:t>
      </w:r>
      <w:proofErr w:type="gramStart"/>
      <w:r w:rsidRPr="00F94B15">
        <w:rPr>
          <w:rFonts w:ascii="Times New Roman" w:eastAsia="Times New Roman" w:hAnsi="Times New Roman" w:cs="Times New Roman"/>
          <w:sz w:val="28"/>
          <w:szCs w:val="28"/>
          <w:lang w:eastAsia="ru-RU"/>
        </w:rPr>
        <w:t>с</w:t>
      </w:r>
      <w:proofErr w:type="gramEnd"/>
      <w:r w:rsidRPr="00F94B15">
        <w:rPr>
          <w:rFonts w:ascii="Times New Roman" w:eastAsia="Times New Roman" w:hAnsi="Times New Roman" w:cs="Times New Roman"/>
          <w:sz w:val="28"/>
          <w:szCs w:val="28"/>
          <w:lang w:eastAsia="ru-RU"/>
        </w:rPr>
        <w:t xml:space="preserve"> </w:t>
      </w:r>
      <w:proofErr w:type="gramStart"/>
      <w:r w:rsidRPr="00F94B15">
        <w:rPr>
          <w:rFonts w:ascii="Times New Roman" w:eastAsia="Times New Roman" w:hAnsi="Times New Roman" w:cs="Times New Roman"/>
          <w:sz w:val="28"/>
          <w:szCs w:val="28"/>
          <w:lang w:eastAsia="ru-RU"/>
        </w:rPr>
        <w:t>индивидуальными</w:t>
      </w:r>
      <w:proofErr w:type="gramEnd"/>
      <w:r w:rsidRPr="00F94B15">
        <w:rPr>
          <w:rFonts w:ascii="Times New Roman" w:eastAsia="Times New Roman" w:hAnsi="Times New Roman" w:cs="Times New Roman"/>
          <w:sz w:val="28"/>
          <w:szCs w:val="28"/>
          <w:lang w:eastAsia="ru-RU"/>
        </w:rPr>
        <w:t xml:space="preserve"> графиком и планом работы воскресенье является рабочим днем, выходной день устанавливается для них в другой день недели согласно графику. Для учащихся школы устанавливается пятидневная учебная неделя-1-4 класс, и шестидневная -5-11 </w:t>
      </w:r>
      <w:proofErr w:type="spellStart"/>
      <w:r w:rsidRPr="00F94B15">
        <w:rPr>
          <w:rFonts w:ascii="Times New Roman" w:eastAsia="Times New Roman" w:hAnsi="Times New Roman" w:cs="Times New Roman"/>
          <w:sz w:val="28"/>
          <w:szCs w:val="28"/>
          <w:lang w:eastAsia="ru-RU"/>
        </w:rPr>
        <w:t>кл</w:t>
      </w:r>
      <w:proofErr w:type="spellEnd"/>
      <w:r w:rsidRPr="00F94B15">
        <w:rPr>
          <w:rFonts w:ascii="Times New Roman" w:eastAsia="Times New Roman" w:hAnsi="Times New Roman" w:cs="Times New Roman"/>
          <w:sz w:val="28"/>
          <w:szCs w:val="28"/>
          <w:lang w:eastAsia="ru-RU"/>
        </w:rPr>
        <w:t>. Время начала и окончания работы школы устанавливается приказом директора школы по согласованию с местными органами самоуправления.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xml:space="preserve">5.2. График работы школьной библиотеки определяется директором школы и должен быть удобным </w:t>
      </w:r>
      <w:proofErr w:type="gramStart"/>
      <w:r w:rsidRPr="00F94B15">
        <w:rPr>
          <w:rFonts w:ascii="Times New Roman" w:eastAsia="Times New Roman" w:hAnsi="Times New Roman" w:cs="Times New Roman"/>
          <w:sz w:val="28"/>
          <w:szCs w:val="28"/>
          <w:lang w:eastAsia="ru-RU"/>
        </w:rPr>
        <w:t>для</w:t>
      </w:r>
      <w:proofErr w:type="gramEnd"/>
      <w:r w:rsidRPr="00F94B15">
        <w:rPr>
          <w:rFonts w:ascii="Times New Roman" w:eastAsia="Times New Roman" w:hAnsi="Times New Roman" w:cs="Times New Roman"/>
          <w:sz w:val="28"/>
          <w:szCs w:val="28"/>
          <w:lang w:eastAsia="ru-RU"/>
        </w:rPr>
        <w:t xml:space="preserve"> обучающихся.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5.3.Рабочее время педагогических работников определяется учебным расписанием, графиком дежурств по школе и обязанностями, предусмотренными их должностной инструкцией, а также индивидуальными и школьными планами воспитательной работы. Администрация школы обязана организовать учет рабочего времени педагогических работников. Часы, свободные от уроков, дежурств, участия во внеурочных мероприятиях, предусмотренных планами воспитательной работы, заседаний педагогического совета, родительских собраний, учитель вправе использовать по своему усмотрению.</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lastRenderedPageBreak/>
        <w:t>В рабочее время педагога входят короткие перерывы (перемены) между занятиями. Продолжительность урока 45 мин. устанавливается только для учета занятий обучающихся; пересчета количества занятий в астрономические часы рабочего времени педагога не производится.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5.4. Администрация школы может предоставлять учителям один свободный от занятий день в неделю для методической работы при условии, если их недельная учебная нагрузка не превышает 22 ч. в неделю и имеется возможность не нарушать требования, предъявляемые к организации учебного процесса, и нормы СанПиН.</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5.5. Рабочий день учителя начинается за пятнадцать минут до начала его первого урока. Урок начинается со звонком о его начале, прекращается со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5.6.Предварительная учебная нагрузка на новый учебный год устанавливается до ухода педагога в летний отпуск.</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При определении объема учебной нагрузки должна обеспечиваться преемственность классов, если это возможно по сложившимся в школе условиям труда.</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а также других случаев, подпадающих под условия, предусмотренные ст. 74 ТК РФ).</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xml:space="preserve">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школы. В графике указываются часы работы и перерывы для отдыха и приема пищи, порядок и места отдыха и приема пищи. График сменности  вывешивается на видном месте не </w:t>
      </w:r>
      <w:proofErr w:type="gramStart"/>
      <w:r w:rsidRPr="00F94B15">
        <w:rPr>
          <w:rFonts w:ascii="Times New Roman" w:eastAsia="Times New Roman" w:hAnsi="Times New Roman" w:cs="Times New Roman"/>
          <w:sz w:val="28"/>
          <w:szCs w:val="28"/>
          <w:lang w:eastAsia="ru-RU"/>
        </w:rPr>
        <w:t>позднее</w:t>
      </w:r>
      <w:proofErr w:type="gramEnd"/>
      <w:r w:rsidRPr="00F94B15">
        <w:rPr>
          <w:rFonts w:ascii="Times New Roman" w:eastAsia="Times New Roman" w:hAnsi="Times New Roman" w:cs="Times New Roman"/>
          <w:sz w:val="28"/>
          <w:szCs w:val="28"/>
          <w:lang w:eastAsia="ru-RU"/>
        </w:rPr>
        <w:t xml:space="preserve"> чем за один месяц до введения его в действие.</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5.8.Работа в праздничные и выходные дни запрещается.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xml:space="preserve">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и заранее непредвиденных случаях, предусмотренных законодательством (ст. 113 ТК РФ), с их письменного согласия. В других случаях привлечение работников к работе в выходные и </w:t>
      </w:r>
      <w:r w:rsidRPr="00F94B15">
        <w:rPr>
          <w:rFonts w:ascii="Times New Roman" w:eastAsia="Times New Roman" w:hAnsi="Times New Roman" w:cs="Times New Roman"/>
          <w:sz w:val="28"/>
          <w:szCs w:val="28"/>
          <w:lang w:eastAsia="ru-RU"/>
        </w:rPr>
        <w:lastRenderedPageBreak/>
        <w:t>праздничные дни допускается с их письменного согласия и после учета мнения Совета трудового коллектива. Дни отдыха за дежурство или работу в выходные и праздничные дни либо иная компенсация предоставляются в порядке, предусмотренном ТК РФ, или с согласия работника в каникулярное время, не совпадающее с очередным отпуском.</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5.9. Администрация привлекает педагогических работников к дежурству. График дежурств составляется на учебный период (четверть) и утверждается директором школы. График вывешивается в учительской.</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относящуюся к их трудовой функции по трудовому договору (должностной инструкции) в пределах их рабочего времени до начала каникул. В зависимости от характера выполняемой работы работа в каникулярный период может выполняться в школе, в библиотеке, с выездом в другие учреждения, в т. ч. методические, и дома. По соглашению администрации школы и педагога в период каникул он может выполнять и другую работу.</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относящимся к их трудовой функции по трудовому договору (должностной инструкции). По соглашению с администрацией школы в период каникул работник может выполнять иную работу.</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xml:space="preserve">Графики работы в период каникул устанавливаются приказом директора школы не </w:t>
      </w:r>
      <w:proofErr w:type="gramStart"/>
      <w:r w:rsidRPr="00F94B15">
        <w:rPr>
          <w:rFonts w:ascii="Times New Roman" w:eastAsia="Times New Roman" w:hAnsi="Times New Roman" w:cs="Times New Roman"/>
          <w:sz w:val="28"/>
          <w:szCs w:val="28"/>
          <w:lang w:eastAsia="ru-RU"/>
        </w:rPr>
        <w:t>позднее</w:t>
      </w:r>
      <w:proofErr w:type="gramEnd"/>
      <w:r w:rsidRPr="00F94B15">
        <w:rPr>
          <w:rFonts w:ascii="Times New Roman" w:eastAsia="Times New Roman" w:hAnsi="Times New Roman" w:cs="Times New Roman"/>
          <w:sz w:val="28"/>
          <w:szCs w:val="28"/>
          <w:lang w:eastAsia="ru-RU"/>
        </w:rPr>
        <w:t xml:space="preserve"> чем за две недели до начала каникул. В период каникул допускается суммирование рабочего времени согласно графику.</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5.11. Заседания школьных методических объединений учителей проводятся не чаще двух раз в учебную четверть. Общие родительские собрания созываются не реже одного раз в год, классные - не реже четырех раз в год.</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5.12.Общие собрания коллектива работников, заседания педагогического совета и занятия школьных методических объединений должны продолжаться не более двух часов, родительское собрание - не более 1,5 ч, собрания школьников - не более 1 ч.</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5.13.Педагогическим и другим работникам школы запрещается: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lastRenderedPageBreak/>
        <w:t>· </w:t>
      </w:r>
      <w:r w:rsidRPr="00F94B15">
        <w:rPr>
          <w:rFonts w:ascii="Times New Roman" w:eastAsia="Times New Roman" w:hAnsi="Times New Roman" w:cs="Times New Roman"/>
          <w:sz w:val="28"/>
          <w:szCs w:val="28"/>
          <w:lang w:eastAsia="ru-RU"/>
        </w:rPr>
        <w:t>изменять по своему усмотрению расписание уроков (занятий);</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отменять, удлинять или сокращать продолжительность уроков и перерывов между ними;</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удалять обучающихся с уроков (занятий) без предварительного уведомления администрации школы.</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-курить в  здании  школы и на прилегающей к нему территории</w:t>
      </w:r>
      <w:proofErr w:type="gramStart"/>
      <w:r w:rsidRPr="00F94B15">
        <w:rPr>
          <w:rFonts w:ascii="Times New Roman" w:eastAsia="Times New Roman" w:hAnsi="Times New Roman" w:cs="Times New Roman"/>
          <w:sz w:val="28"/>
          <w:szCs w:val="28"/>
          <w:lang w:eastAsia="ru-RU"/>
        </w:rPr>
        <w:t xml:space="preserve"> .</w:t>
      </w:r>
      <w:proofErr w:type="gramEnd"/>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5.14.Администрации школы запрещается: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 xml:space="preserve">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Разрешается освобождать обучающихся по письменному заявлению их родителей (законных представителей)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должного надзора и </w:t>
      </w:r>
      <w:proofErr w:type="gramStart"/>
      <w:r w:rsidRPr="00F94B15">
        <w:rPr>
          <w:rFonts w:ascii="Times New Roman" w:eastAsia="Times New Roman" w:hAnsi="Times New Roman" w:cs="Times New Roman"/>
          <w:sz w:val="28"/>
          <w:szCs w:val="28"/>
          <w:lang w:eastAsia="ru-RU"/>
        </w:rPr>
        <w:t>принятия</w:t>
      </w:r>
      <w:proofErr w:type="gramEnd"/>
      <w:r w:rsidRPr="00F94B15">
        <w:rPr>
          <w:rFonts w:ascii="Times New Roman" w:eastAsia="Times New Roman" w:hAnsi="Times New Roman" w:cs="Times New Roman"/>
          <w:sz w:val="28"/>
          <w:szCs w:val="28"/>
          <w:lang w:eastAsia="ru-RU"/>
        </w:rPr>
        <w:t xml:space="preserve"> разумных мер безопасности с учетом возраста и индивидуальных особенностей;</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созывать во время занятий собрания, заседания и всякого рода совещания.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xml:space="preserve">5.15. Родители (законные представители) </w:t>
      </w:r>
      <w:proofErr w:type="gramStart"/>
      <w:r w:rsidRPr="00F94B15">
        <w:rPr>
          <w:rFonts w:ascii="Times New Roman" w:eastAsia="Times New Roman" w:hAnsi="Times New Roman" w:cs="Times New Roman"/>
          <w:sz w:val="28"/>
          <w:szCs w:val="28"/>
          <w:lang w:eastAsia="ru-RU"/>
        </w:rPr>
        <w:t>обучающихся</w:t>
      </w:r>
      <w:proofErr w:type="gramEnd"/>
      <w:r w:rsidRPr="00F94B15">
        <w:rPr>
          <w:rFonts w:ascii="Times New Roman" w:eastAsia="Times New Roman" w:hAnsi="Times New Roman" w:cs="Times New Roman"/>
          <w:sz w:val="28"/>
          <w:szCs w:val="28"/>
          <w:lang w:eastAsia="ru-RU"/>
        </w:rPr>
        <w:t xml:space="preserve"> могут присутствовать во время урока в классе  только с разрешения директора школы или его заместителя. Вход в класс  после начала урока (занятий)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w:t>
      </w:r>
    </w:p>
    <w:p w:rsidR="00A37581" w:rsidRPr="00F94B15" w:rsidRDefault="00A37581" w:rsidP="00A37581">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F94B15">
        <w:rPr>
          <w:rFonts w:ascii="Times New Roman" w:eastAsia="Times New Roman" w:hAnsi="Times New Roman" w:cs="Times New Roman"/>
          <w:b/>
          <w:bCs/>
          <w:sz w:val="28"/>
          <w:szCs w:val="28"/>
          <w:lang w:eastAsia="ru-RU"/>
        </w:rPr>
        <w:t>6. Время отдыха</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6.1.Очередность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xml:space="preserve">Отпуска педагогическим работникам школы, как правило, предоставляются в период летних каникул. График отпусков утверждается с учетом мнения </w:t>
      </w:r>
      <w:r w:rsidRPr="00F94B15">
        <w:rPr>
          <w:rFonts w:ascii="Times New Roman" w:eastAsia="Times New Roman" w:hAnsi="Times New Roman" w:cs="Times New Roman"/>
          <w:sz w:val="28"/>
          <w:szCs w:val="28"/>
          <w:lang w:eastAsia="ru-RU"/>
        </w:rPr>
        <w:lastRenderedPageBreak/>
        <w:t xml:space="preserve">выборного органа первичной профсоюзной организации не </w:t>
      </w:r>
      <w:proofErr w:type="gramStart"/>
      <w:r w:rsidRPr="00F94B15">
        <w:rPr>
          <w:rFonts w:ascii="Times New Roman" w:eastAsia="Times New Roman" w:hAnsi="Times New Roman" w:cs="Times New Roman"/>
          <w:sz w:val="28"/>
          <w:szCs w:val="28"/>
          <w:lang w:eastAsia="ru-RU"/>
        </w:rPr>
        <w:t>позднее</w:t>
      </w:r>
      <w:proofErr w:type="gramEnd"/>
      <w:r w:rsidRPr="00F94B15">
        <w:rPr>
          <w:rFonts w:ascii="Times New Roman" w:eastAsia="Times New Roman" w:hAnsi="Times New Roman" w:cs="Times New Roman"/>
          <w:sz w:val="28"/>
          <w:szCs w:val="28"/>
          <w:lang w:eastAsia="ru-RU"/>
        </w:rPr>
        <w:t xml:space="preserve"> чем за две недели до наступления календарного года и доводится до сведения работников.</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Оплачиваемый отпуск в учебный период может быть предоставлен работнику в связи с санаторно-курортным лечением, а также по иным уважительным причинам при условии возможности его полноценного замещения.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6.2.Неоплачиваемые отпуска предоставляются в течение учебного года по соглашению работника с администрацией.</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пяти календарных дней.</w:t>
      </w:r>
    </w:p>
    <w:p w:rsidR="00A37581" w:rsidRPr="00F94B15" w:rsidRDefault="00A37581" w:rsidP="00A37581">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F94B15">
        <w:rPr>
          <w:rFonts w:ascii="Times New Roman" w:eastAsia="Times New Roman" w:hAnsi="Times New Roman" w:cs="Times New Roman"/>
          <w:b/>
          <w:bCs/>
          <w:sz w:val="28"/>
          <w:szCs w:val="28"/>
          <w:lang w:eastAsia="ru-RU"/>
        </w:rPr>
        <w:t>7. Поощрения работников школы за успехи, качественную и результативную работу</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7.1.За качественное выполнение трудовых обязанностей, достижение успехов в обучении и воспитании детей, осуществление инновационной деятельности и другие достижения в работе применяются следующие поощрения: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объявление благодарности;</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награждение почетными грамотами.</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7.2.Поощрения объявляются в приказе директора школы, доводятся до сведения всего коллектива школы и заносятся в трудовую книжку работника.</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7.3.За особые трудовые заслуги работники школы представляются в вышестоящие органы для награждения орденами, медалями, присвоения почетных званий, для награждения именными медалями, знаками отличия, грамотами, установленными законодательством для работников образования.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7.4.Результативная работа поощряется выплатами, осуществляемыми в соответствии с Положением об оплате труда. Начисление стимулирующих выплат работникам производится на основании объективных показателей результативности их работы решением комиссии, принимаемым по представлению директора школы.</w:t>
      </w:r>
    </w:p>
    <w:p w:rsidR="00A37581" w:rsidRPr="00F94B15" w:rsidRDefault="00A37581" w:rsidP="00A37581">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F94B15">
        <w:rPr>
          <w:rFonts w:ascii="Times New Roman" w:eastAsia="Times New Roman" w:hAnsi="Times New Roman" w:cs="Times New Roman"/>
          <w:b/>
          <w:bCs/>
          <w:sz w:val="28"/>
          <w:szCs w:val="28"/>
          <w:lang w:eastAsia="ru-RU"/>
        </w:rPr>
        <w:t>8. Ответственность за нарушение трудовой дисциплины</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xml:space="preserve">8.1. Нарушение трудовой дисциплины, т. е. неисполнение или ненадлежащее исполнение по вине работника его должностных обязанностей, а также </w:t>
      </w:r>
      <w:r w:rsidRPr="00F94B15">
        <w:rPr>
          <w:rFonts w:ascii="Times New Roman" w:eastAsia="Times New Roman" w:hAnsi="Times New Roman" w:cs="Times New Roman"/>
          <w:sz w:val="28"/>
          <w:szCs w:val="28"/>
          <w:lang w:eastAsia="ru-RU"/>
        </w:rPr>
        <w:lastRenderedPageBreak/>
        <w:t>обязанностей, установленных настоящими правилами внутреннего трудового распорядка, Уставом школы, коллективным договором, локальными актами школы, иными актами, содержащими нормы трудового права, и действующим законодательством, влечет за собой применение мер дисциплинарного взыскания.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8.2.На основании ст.192 ТК РФ за нарушение трудовой дисциплины администрация школы применяет следующие дисциплинарные взыскания: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замечание;</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выговор;</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trike/>
          <w:sz w:val="28"/>
          <w:szCs w:val="28"/>
          <w:lang w:eastAsia="ru-RU"/>
        </w:rPr>
        <w:t>· </w:t>
      </w:r>
      <w:r w:rsidRPr="00F94B15">
        <w:rPr>
          <w:rFonts w:ascii="Times New Roman" w:eastAsia="Times New Roman" w:hAnsi="Times New Roman" w:cs="Times New Roman"/>
          <w:sz w:val="28"/>
          <w:szCs w:val="28"/>
          <w:lang w:eastAsia="ru-RU"/>
        </w:rPr>
        <w:t>увольнение по соответствующим основаниям, предусмотренным ст. 81 и п. 1 ст. 336 ТК РФ.</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8.3.Дисциплинарные взыскания применяются директором школы. Директор школы имеет право вместо применения дисциплинарного взыскания передать вопрос о нарушении трудовой дисциплины на рассмотрение коллектива работников.</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8.4. На основании ст.193 ТК РФ до применения взыскания от нарушителя трудовой дисциплины должны быть затребованы объяснения в письменной форме. Если по истечении двух рабочих дней указанное объяснение работником не предоставлено, то составляется соответствующий акт( часть первая в ред</w:t>
      </w:r>
      <w:proofErr w:type="gramStart"/>
      <w:r w:rsidRPr="00F94B15">
        <w:rPr>
          <w:rFonts w:ascii="Times New Roman" w:eastAsia="Times New Roman" w:hAnsi="Times New Roman" w:cs="Times New Roman"/>
          <w:sz w:val="28"/>
          <w:szCs w:val="28"/>
          <w:lang w:eastAsia="ru-RU"/>
        </w:rPr>
        <w:t>.Ф</w:t>
      </w:r>
      <w:proofErr w:type="gramEnd"/>
      <w:r w:rsidRPr="00F94B15">
        <w:rPr>
          <w:rFonts w:ascii="Times New Roman" w:eastAsia="Times New Roman" w:hAnsi="Times New Roman" w:cs="Times New Roman"/>
          <w:sz w:val="28"/>
          <w:szCs w:val="28"/>
          <w:lang w:eastAsia="ru-RU"/>
        </w:rPr>
        <w:t>едерального закона от 30.06.2006 № 90-ФЗ),Отказ работника дать объяснения не является препятствием для применения дисциплинарного взыскания. В этом случае составляется акт об отказе работника дать письменное объяснение.</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8.5.Дисциплинарное расследование нарушений педагогическим работником школы норм профессионального поведения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lastRenderedPageBreak/>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8.6.За каждое нарушение трудовой дисциплины может быть применено только одно дисциплинарное взыскание. Взыскание должно быть справедливым и соразмерным тяжести проступка. При применении взыскания должны учитываться обстоятельства совершения нарушения, предшествующая работа, поведение и характеристика работника.</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 xml:space="preserve">8.7.Приказ о применении дисциплинарного взыскания с указанием мотивов его применения объявляется работнику, подвергнутому взысканию, под расписку в трехдневный </w:t>
      </w:r>
      <w:proofErr w:type="gramStart"/>
      <w:r w:rsidRPr="00F94B15">
        <w:rPr>
          <w:rFonts w:ascii="Times New Roman" w:eastAsia="Times New Roman" w:hAnsi="Times New Roman" w:cs="Times New Roman"/>
          <w:sz w:val="28"/>
          <w:szCs w:val="28"/>
          <w:lang w:eastAsia="ru-RU"/>
        </w:rPr>
        <w:t>срок</w:t>
      </w:r>
      <w:proofErr w:type="gramEnd"/>
      <w:r w:rsidRPr="00F94B15">
        <w:rPr>
          <w:rFonts w:ascii="Times New Roman" w:eastAsia="Times New Roman" w:hAnsi="Times New Roman" w:cs="Times New Roman"/>
          <w:sz w:val="28"/>
          <w:szCs w:val="28"/>
          <w:lang w:eastAsia="ru-RU"/>
        </w:rPr>
        <w:t xml:space="preserve"> не считая времени отсутствия работника на работе. Если работник отказывается ознакомиться указанным приказом под роспись, то составляется соответствующий акт </w:t>
      </w:r>
      <w:proofErr w:type="gramStart"/>
      <w:r w:rsidRPr="00F94B15">
        <w:rPr>
          <w:rFonts w:ascii="Times New Roman" w:eastAsia="Times New Roman" w:hAnsi="Times New Roman" w:cs="Times New Roman"/>
          <w:sz w:val="28"/>
          <w:szCs w:val="28"/>
          <w:lang w:eastAsia="ru-RU"/>
        </w:rPr>
        <w:t xml:space="preserve">( </w:t>
      </w:r>
      <w:proofErr w:type="gramEnd"/>
      <w:r w:rsidRPr="00F94B15">
        <w:rPr>
          <w:rFonts w:ascii="Times New Roman" w:eastAsia="Times New Roman" w:hAnsi="Times New Roman" w:cs="Times New Roman"/>
          <w:sz w:val="28"/>
          <w:szCs w:val="28"/>
          <w:lang w:eastAsia="ru-RU"/>
        </w:rPr>
        <w:t>в ред. Федерального закона от 30.06.2006 № 90- ФЗ)</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(в ред. Федерального закона от 30.06.2006 № 90- ФЗ). Приказ доводится до сведения работников школы в случаях необходимости защиты прав и интересов учащихся.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8.8. На основании ст.194 ТК РФ, если в течение года со дня применения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 В течение срока действия дисциплинарного взыскания меры поощрения, указанные в п.7.1, 7.2, 7.3 и 7.4 настоящих правил, к работнику не применяются.</w:t>
      </w:r>
    </w:p>
    <w:p w:rsidR="00A37581" w:rsidRPr="00F94B15" w:rsidRDefault="00A37581" w:rsidP="00A37581">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F94B15">
        <w:rPr>
          <w:rFonts w:ascii="Times New Roman" w:eastAsia="Times New Roman" w:hAnsi="Times New Roman" w:cs="Times New Roman"/>
          <w:b/>
          <w:bCs/>
          <w:sz w:val="28"/>
          <w:szCs w:val="28"/>
          <w:lang w:eastAsia="ru-RU"/>
        </w:rPr>
        <w:t>9. Правила работы с классными журналами.</w:t>
      </w:r>
    </w:p>
    <w:p w:rsidR="00A05A98" w:rsidRDefault="00A37581" w:rsidP="00A05A9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94B15">
        <w:rPr>
          <w:rFonts w:ascii="Times New Roman" w:eastAsia="Times New Roman" w:hAnsi="Times New Roman" w:cs="Times New Roman"/>
          <w:sz w:val="28"/>
          <w:szCs w:val="28"/>
          <w:lang w:eastAsia="ru-RU"/>
        </w:rPr>
        <w:t>Классные журналы заполняются ручкой синего цвета. Списки учащихся, сведения об их прибытии и выбытии заполняются только классными руководителями, а в случае их отсутствия - лицами, назначенными приказом директора. Классный руководитель несет дисциплинарную ответственность за аккуратность и правильность ведения журнала в соответствии с « Положением о ведении классных журналов». Педагоги - предметники, проводящие в конкретном классе первый урок по расписанию конкретного класса, обязаны лично взять журнал, а проводящие последний урок по расписанию конкретного класса обязаны лично сдать журнал дежурному администратору.</w:t>
      </w:r>
    </w:p>
    <w:p w:rsidR="00A37581" w:rsidRPr="00F94B15" w:rsidRDefault="00A05A98" w:rsidP="00A05A9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37581" w:rsidRPr="00F94B15">
        <w:rPr>
          <w:rFonts w:ascii="Times New Roman" w:eastAsia="Times New Roman" w:hAnsi="Times New Roman" w:cs="Times New Roman"/>
          <w:b/>
          <w:bCs/>
          <w:sz w:val="28"/>
          <w:szCs w:val="28"/>
          <w:lang w:eastAsia="ru-RU"/>
        </w:rPr>
        <w:t>10. Заключительные положения</w:t>
      </w:r>
    </w:p>
    <w:p w:rsidR="00A37581" w:rsidRPr="00F94B15" w:rsidRDefault="00A37581" w:rsidP="00A3758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4B15">
        <w:rPr>
          <w:rFonts w:ascii="Times New Roman" w:eastAsia="Times New Roman" w:hAnsi="Times New Roman" w:cs="Times New Roman"/>
          <w:sz w:val="28"/>
          <w:szCs w:val="28"/>
          <w:lang w:eastAsia="ru-RU"/>
        </w:rPr>
        <w:t xml:space="preserve">Правила внутреннего трудового распорядка утверждаются директором школы с учетом мнения выборного органа первичной профсоюзной организации школы. С настоящими правилами должен быть ознакомлен каждый вновь поступающий </w:t>
      </w:r>
      <w:proofErr w:type="gramStart"/>
      <w:r w:rsidRPr="00F94B15">
        <w:rPr>
          <w:rFonts w:ascii="Times New Roman" w:eastAsia="Times New Roman" w:hAnsi="Times New Roman" w:cs="Times New Roman"/>
          <w:sz w:val="28"/>
          <w:szCs w:val="28"/>
          <w:lang w:eastAsia="ru-RU"/>
        </w:rPr>
        <w:t>на работу в школу работник под расписку до начала выполнения его трудовых обязанностей в школе</w:t>
      </w:r>
      <w:proofErr w:type="gramEnd"/>
      <w:r w:rsidRPr="00F94B15">
        <w:rPr>
          <w:rFonts w:ascii="Times New Roman" w:eastAsia="Times New Roman" w:hAnsi="Times New Roman" w:cs="Times New Roman"/>
          <w:color w:val="000000"/>
          <w:sz w:val="28"/>
          <w:szCs w:val="28"/>
          <w:lang w:eastAsia="ru-RU"/>
        </w:rPr>
        <w:t>.</w:t>
      </w:r>
    </w:p>
    <w:p w:rsidR="00A37581" w:rsidRPr="00F94B15" w:rsidRDefault="00A37581" w:rsidP="00A37581">
      <w:pPr>
        <w:rPr>
          <w:rFonts w:ascii="Times New Roman" w:hAnsi="Times New Roman" w:cs="Times New Roman"/>
          <w:sz w:val="28"/>
          <w:szCs w:val="28"/>
        </w:rPr>
      </w:pPr>
    </w:p>
    <w:p w:rsidR="00F37287" w:rsidRDefault="00F37287">
      <w:pPr>
        <w:rPr>
          <w:rFonts w:ascii="Times New Roman" w:hAnsi="Times New Roman" w:cs="Times New Roman"/>
          <w:sz w:val="28"/>
          <w:szCs w:val="28"/>
        </w:rPr>
      </w:pPr>
    </w:p>
    <w:p w:rsidR="006F1365" w:rsidRDefault="006F1365">
      <w:pPr>
        <w:rPr>
          <w:rFonts w:ascii="Times New Roman" w:hAnsi="Times New Roman" w:cs="Times New Roman"/>
          <w:sz w:val="28"/>
          <w:szCs w:val="28"/>
        </w:rPr>
      </w:pPr>
    </w:p>
    <w:p w:rsidR="006F1365" w:rsidRDefault="006F1365">
      <w:pPr>
        <w:rPr>
          <w:rFonts w:ascii="Times New Roman" w:hAnsi="Times New Roman" w:cs="Times New Roman"/>
          <w:sz w:val="28"/>
          <w:szCs w:val="28"/>
        </w:rPr>
      </w:pPr>
    </w:p>
    <w:p w:rsidR="006F1365" w:rsidRDefault="006F1365">
      <w:pPr>
        <w:rPr>
          <w:rFonts w:ascii="Times New Roman" w:hAnsi="Times New Roman" w:cs="Times New Roman"/>
          <w:sz w:val="28"/>
          <w:szCs w:val="28"/>
        </w:rPr>
      </w:pPr>
    </w:p>
    <w:p w:rsidR="006F1365" w:rsidRDefault="006F1365">
      <w:pPr>
        <w:rPr>
          <w:rFonts w:ascii="Times New Roman" w:hAnsi="Times New Roman" w:cs="Times New Roman"/>
          <w:sz w:val="28"/>
          <w:szCs w:val="28"/>
        </w:rPr>
      </w:pPr>
    </w:p>
    <w:p w:rsidR="006F1365" w:rsidRDefault="006F1365">
      <w:pPr>
        <w:rPr>
          <w:rFonts w:ascii="Times New Roman" w:hAnsi="Times New Roman" w:cs="Times New Roman"/>
          <w:sz w:val="28"/>
          <w:szCs w:val="28"/>
        </w:rPr>
      </w:pPr>
    </w:p>
    <w:p w:rsidR="006F1365" w:rsidRDefault="006F1365">
      <w:pPr>
        <w:rPr>
          <w:rFonts w:ascii="Times New Roman" w:hAnsi="Times New Roman" w:cs="Times New Roman"/>
          <w:sz w:val="28"/>
          <w:szCs w:val="28"/>
        </w:rPr>
      </w:pPr>
    </w:p>
    <w:p w:rsidR="006F1365" w:rsidRDefault="006F1365">
      <w:pPr>
        <w:rPr>
          <w:rFonts w:ascii="Times New Roman" w:hAnsi="Times New Roman" w:cs="Times New Roman"/>
          <w:sz w:val="28"/>
          <w:szCs w:val="28"/>
        </w:rPr>
      </w:pPr>
    </w:p>
    <w:p w:rsidR="006F1365" w:rsidRDefault="006F1365">
      <w:pPr>
        <w:rPr>
          <w:rFonts w:ascii="Times New Roman" w:hAnsi="Times New Roman" w:cs="Times New Roman"/>
          <w:sz w:val="28"/>
          <w:szCs w:val="28"/>
        </w:rPr>
      </w:pPr>
    </w:p>
    <w:p w:rsidR="006F1365" w:rsidRDefault="006F1365">
      <w:pPr>
        <w:rPr>
          <w:rFonts w:ascii="Times New Roman" w:hAnsi="Times New Roman" w:cs="Times New Roman"/>
          <w:sz w:val="28"/>
          <w:szCs w:val="28"/>
        </w:rPr>
      </w:pPr>
    </w:p>
    <w:p w:rsidR="006F1365" w:rsidRDefault="006F1365">
      <w:pPr>
        <w:rPr>
          <w:rFonts w:ascii="Times New Roman" w:hAnsi="Times New Roman" w:cs="Times New Roman"/>
          <w:sz w:val="28"/>
          <w:szCs w:val="28"/>
        </w:rPr>
      </w:pPr>
    </w:p>
    <w:p w:rsidR="006F1365" w:rsidRDefault="006F1365">
      <w:pPr>
        <w:rPr>
          <w:rFonts w:ascii="Times New Roman" w:hAnsi="Times New Roman" w:cs="Times New Roman"/>
          <w:sz w:val="28"/>
          <w:szCs w:val="28"/>
        </w:rPr>
      </w:pPr>
    </w:p>
    <w:p w:rsidR="006F1365" w:rsidRDefault="006F1365">
      <w:pPr>
        <w:rPr>
          <w:rFonts w:ascii="Times New Roman" w:hAnsi="Times New Roman" w:cs="Times New Roman"/>
          <w:sz w:val="28"/>
          <w:szCs w:val="28"/>
        </w:rPr>
      </w:pPr>
    </w:p>
    <w:p w:rsidR="006F1365" w:rsidRDefault="006F1365">
      <w:pPr>
        <w:rPr>
          <w:rFonts w:ascii="Times New Roman" w:hAnsi="Times New Roman" w:cs="Times New Roman"/>
          <w:sz w:val="28"/>
          <w:szCs w:val="28"/>
        </w:rPr>
      </w:pPr>
    </w:p>
    <w:p w:rsidR="006F1365" w:rsidRDefault="006F1365">
      <w:pPr>
        <w:rPr>
          <w:rFonts w:ascii="Times New Roman" w:hAnsi="Times New Roman" w:cs="Times New Roman"/>
          <w:sz w:val="28"/>
          <w:szCs w:val="28"/>
        </w:rPr>
      </w:pPr>
    </w:p>
    <w:p w:rsidR="006F1365" w:rsidRDefault="006F1365">
      <w:pPr>
        <w:rPr>
          <w:rFonts w:ascii="Times New Roman" w:hAnsi="Times New Roman" w:cs="Times New Roman"/>
          <w:sz w:val="28"/>
          <w:szCs w:val="28"/>
        </w:rPr>
      </w:pPr>
    </w:p>
    <w:p w:rsidR="006F1365" w:rsidRDefault="006F1365">
      <w:pPr>
        <w:rPr>
          <w:rFonts w:ascii="Times New Roman" w:hAnsi="Times New Roman" w:cs="Times New Roman"/>
          <w:sz w:val="28"/>
          <w:szCs w:val="28"/>
        </w:rPr>
      </w:pPr>
    </w:p>
    <w:p w:rsidR="006F1365" w:rsidRDefault="006F1365">
      <w:pPr>
        <w:rPr>
          <w:rFonts w:ascii="Times New Roman" w:hAnsi="Times New Roman" w:cs="Times New Roman"/>
          <w:sz w:val="28"/>
          <w:szCs w:val="28"/>
        </w:rPr>
      </w:pPr>
    </w:p>
    <w:p w:rsidR="006F1365" w:rsidRDefault="006F1365">
      <w:pPr>
        <w:rPr>
          <w:rFonts w:ascii="Times New Roman" w:hAnsi="Times New Roman" w:cs="Times New Roman"/>
          <w:sz w:val="28"/>
          <w:szCs w:val="28"/>
        </w:rPr>
      </w:pPr>
    </w:p>
    <w:p w:rsidR="006F1365" w:rsidRDefault="006F1365">
      <w:pPr>
        <w:rPr>
          <w:rFonts w:ascii="Times New Roman" w:hAnsi="Times New Roman" w:cs="Times New Roman"/>
          <w:sz w:val="28"/>
          <w:szCs w:val="28"/>
        </w:rPr>
      </w:pPr>
    </w:p>
    <w:p w:rsidR="006F1365" w:rsidRDefault="006F1365">
      <w:pPr>
        <w:rPr>
          <w:rFonts w:ascii="Times New Roman" w:hAnsi="Times New Roman" w:cs="Times New Roman"/>
          <w:sz w:val="28"/>
          <w:szCs w:val="28"/>
        </w:rPr>
      </w:pPr>
    </w:p>
    <w:p w:rsidR="006F1365" w:rsidRDefault="00207F2F">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130957"/>
            <wp:effectExtent l="0" t="0" r="3175" b="3810"/>
            <wp:docPr id="2" name="Рисунок 2" descr="C:\Users\Катюшка\Desktop\Ответ в прокуратуру\Imag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юшка\Desktop\Ответ в прокуратуру\Image (2).bm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30957"/>
                    </a:xfrm>
                    <a:prstGeom prst="rect">
                      <a:avLst/>
                    </a:prstGeom>
                    <a:noFill/>
                    <a:ln>
                      <a:noFill/>
                    </a:ln>
                  </pic:spPr>
                </pic:pic>
              </a:graphicData>
            </a:graphic>
          </wp:inline>
        </w:drawing>
      </w:r>
    </w:p>
    <w:p w:rsidR="00CE6EC9" w:rsidRDefault="00CE6EC9">
      <w:pPr>
        <w:rPr>
          <w:rFonts w:ascii="Times New Roman" w:hAnsi="Times New Roman" w:cs="Times New Roman"/>
          <w:sz w:val="28"/>
          <w:szCs w:val="28"/>
        </w:rPr>
      </w:pPr>
    </w:p>
    <w:p w:rsidR="00CE6EC9" w:rsidRDefault="00CE6EC9">
      <w:pPr>
        <w:rPr>
          <w:rFonts w:ascii="Times New Roman" w:hAnsi="Times New Roman" w:cs="Times New Roman"/>
          <w:sz w:val="28"/>
          <w:szCs w:val="28"/>
        </w:rPr>
      </w:pPr>
    </w:p>
    <w:p w:rsidR="00CE6EC9" w:rsidRDefault="00CE6EC9">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8130957"/>
            <wp:effectExtent l="0" t="0" r="3175" b="3810"/>
            <wp:docPr id="3" name="Рисунок 3" descr="C:\Users\Катюшка\Desktop\Ответ в прокуратуру\Image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юшка\Desktop\Ответ в прокуратуру\Image (3).bmp"/>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30957"/>
                    </a:xfrm>
                    <a:prstGeom prst="rect">
                      <a:avLst/>
                    </a:prstGeom>
                    <a:noFill/>
                    <a:ln>
                      <a:noFill/>
                    </a:ln>
                  </pic:spPr>
                </pic:pic>
              </a:graphicData>
            </a:graphic>
          </wp:inline>
        </w:drawing>
      </w:r>
      <w:bookmarkStart w:id="0" w:name="_GoBack"/>
      <w:bookmarkEnd w:id="0"/>
    </w:p>
    <w:sectPr w:rsidR="00CE6EC9" w:rsidSect="00074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D4A27"/>
    <w:rsid w:val="00071007"/>
    <w:rsid w:val="00074209"/>
    <w:rsid w:val="00207F2F"/>
    <w:rsid w:val="004B3A2F"/>
    <w:rsid w:val="00512817"/>
    <w:rsid w:val="00692DD1"/>
    <w:rsid w:val="006C402A"/>
    <w:rsid w:val="006F1365"/>
    <w:rsid w:val="007C326C"/>
    <w:rsid w:val="00937544"/>
    <w:rsid w:val="00A05A98"/>
    <w:rsid w:val="00A37581"/>
    <w:rsid w:val="00AA347A"/>
    <w:rsid w:val="00C551C2"/>
    <w:rsid w:val="00CD4A27"/>
    <w:rsid w:val="00CE6EC9"/>
    <w:rsid w:val="00D40D81"/>
    <w:rsid w:val="00EB142A"/>
    <w:rsid w:val="00ED0944"/>
    <w:rsid w:val="00F37287"/>
    <w:rsid w:val="00F94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A98"/>
    <w:rPr>
      <w:rFonts w:ascii="Tahoma" w:hAnsi="Tahoma" w:cs="Tahoma"/>
      <w:sz w:val="16"/>
      <w:szCs w:val="16"/>
    </w:rPr>
  </w:style>
  <w:style w:type="table" w:styleId="a5">
    <w:name w:val="Table Grid"/>
    <w:basedOn w:val="a1"/>
    <w:uiPriority w:val="59"/>
    <w:rsid w:val="006F1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A98"/>
    <w:rPr>
      <w:rFonts w:ascii="Tahoma" w:hAnsi="Tahoma" w:cs="Tahoma"/>
      <w:sz w:val="16"/>
      <w:szCs w:val="16"/>
    </w:rPr>
  </w:style>
  <w:style w:type="table" w:styleId="a5">
    <w:name w:val="Table Grid"/>
    <w:basedOn w:val="a1"/>
    <w:uiPriority w:val="59"/>
    <w:rsid w:val="006F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5632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5259</Words>
  <Characters>29981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2</cp:revision>
  <cp:lastPrinted>2014-10-26T12:35:00Z</cp:lastPrinted>
  <dcterms:created xsi:type="dcterms:W3CDTF">2015-06-08T18:26:00Z</dcterms:created>
  <dcterms:modified xsi:type="dcterms:W3CDTF">2015-06-08T18:26:00Z</dcterms:modified>
</cp:coreProperties>
</file>